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66" w:rsidRPr="00C30343" w:rsidRDefault="00327C93" w:rsidP="00620866">
      <w:pPr>
        <w:widowControl/>
        <w:spacing w:after="90" w:line="315" w:lineRule="atLeast"/>
        <w:jc w:val="center"/>
        <w:rPr>
          <w:rFonts w:ascii="方正小标宋简体" w:eastAsia="方正小标宋简体" w:hAnsi="黑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北京化工大学</w:t>
      </w:r>
      <w:r w:rsidR="008D1E3B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昌平校区</w:t>
      </w:r>
      <w:r w:rsidR="008D1E3B">
        <w:rPr>
          <w:rFonts w:ascii="方正小标宋简体" w:eastAsia="方正小标宋简体" w:hAnsi="黑体" w:cs="宋体"/>
          <w:color w:val="000000"/>
          <w:kern w:val="0"/>
          <w:sz w:val="44"/>
          <w:szCs w:val="44"/>
        </w:rPr>
        <w:t>健身</w:t>
      </w:r>
      <w:r w:rsidR="0059316B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设备</w:t>
      </w:r>
      <w:r w:rsidR="00620866" w:rsidRPr="00C30343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采购项目评分表</w:t>
      </w:r>
    </w:p>
    <w:p w:rsidR="00620866" w:rsidRPr="00620866" w:rsidRDefault="00620866" w:rsidP="00620866">
      <w:pPr>
        <w:widowControl/>
        <w:spacing w:after="90" w:line="315" w:lineRule="atLeast"/>
        <w:rPr>
          <w:rFonts w:ascii="黑体" w:eastAsia="黑体" w:hAnsi="黑体" w:cs="宋体"/>
          <w:b/>
          <w:color w:val="333333"/>
          <w:kern w:val="0"/>
          <w:sz w:val="28"/>
          <w:szCs w:val="28"/>
        </w:rPr>
      </w:pPr>
      <w:r w:rsidRPr="00620866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投标公司名称：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1171"/>
        <w:gridCol w:w="1936"/>
        <w:gridCol w:w="6965"/>
        <w:gridCol w:w="1877"/>
      </w:tblGrid>
      <w:tr w:rsidR="00620866" w:rsidRPr="00620866" w:rsidTr="00E070D3">
        <w:trPr>
          <w:trHeight w:val="689"/>
          <w:tblHeader/>
          <w:jc w:val="center"/>
        </w:trPr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0866" w:rsidRPr="00C30343" w:rsidRDefault="00620866" w:rsidP="00E070D3">
            <w:pPr>
              <w:widowControl/>
              <w:spacing w:after="90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评审条款</w:t>
            </w:r>
          </w:p>
        </w:tc>
        <w:tc>
          <w:tcPr>
            <w:tcW w:w="4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0866" w:rsidRPr="00C30343" w:rsidRDefault="00620866" w:rsidP="00E070D3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6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0866" w:rsidRPr="00C30343" w:rsidRDefault="00620866" w:rsidP="00E070D3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评审项</w:t>
            </w:r>
          </w:p>
        </w:tc>
        <w:tc>
          <w:tcPr>
            <w:tcW w:w="247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0866" w:rsidRPr="00C30343" w:rsidRDefault="00620866" w:rsidP="00E070D3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评审细则及分值</w:t>
            </w:r>
          </w:p>
        </w:tc>
        <w:tc>
          <w:tcPr>
            <w:tcW w:w="66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20866" w:rsidRPr="00C30343" w:rsidRDefault="00620866" w:rsidP="00E070D3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得分</w:t>
            </w:r>
          </w:p>
        </w:tc>
      </w:tr>
      <w:tr w:rsidR="00620866" w:rsidRPr="00620866" w:rsidTr="00C2011D">
        <w:trPr>
          <w:trHeight w:val="1081"/>
          <w:jc w:val="center"/>
        </w:trPr>
        <w:tc>
          <w:tcPr>
            <w:tcW w:w="75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0866" w:rsidRPr="00C30343" w:rsidRDefault="00620866" w:rsidP="00C30343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价格部分</w:t>
            </w:r>
          </w:p>
          <w:p w:rsidR="00620866" w:rsidRPr="00C30343" w:rsidRDefault="00620866" w:rsidP="008D1E3B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8D1E3B"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  <w:t>50</w:t>
            </w: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4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0866" w:rsidRPr="00C30343" w:rsidRDefault="00620866" w:rsidP="00620866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0866" w:rsidRPr="00C30343" w:rsidRDefault="00620866" w:rsidP="00620866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价格</w:t>
            </w:r>
          </w:p>
          <w:p w:rsidR="00620866" w:rsidRPr="00C30343" w:rsidRDefault="00620866" w:rsidP="008D1E3B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8D1E3B"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  <w:t>5</w:t>
            </w:r>
            <w:r w:rsidR="007F6E07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0866" w:rsidRPr="00C30343" w:rsidRDefault="00620866" w:rsidP="00620866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满足招标文件要求且投标价格最低的投标报价为评标基准价，其价格分为满分。其他投标人的价格</w:t>
            </w:r>
            <w:proofErr w:type="gramStart"/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分统一</w:t>
            </w:r>
            <w:proofErr w:type="gramEnd"/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按照下列公式计算：</w:t>
            </w:r>
          </w:p>
          <w:p w:rsidR="00620866" w:rsidRPr="00C30343" w:rsidRDefault="00620866" w:rsidP="008D1E3B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投标报价得分=（评标基准价/投标报价）×</w:t>
            </w:r>
            <w:r w:rsidR="008D1E3B"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  <w:t>5</w:t>
            </w:r>
            <w:r w:rsidR="007F6E07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  <w:r w:rsidR="00C30343"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20866" w:rsidRPr="00C30343" w:rsidRDefault="00620866" w:rsidP="00620866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F6E07" w:rsidRPr="007D7309" w:rsidTr="000327FD">
        <w:trPr>
          <w:trHeight w:val="703"/>
          <w:jc w:val="center"/>
        </w:trPr>
        <w:tc>
          <w:tcPr>
            <w:tcW w:w="754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6E07" w:rsidRPr="00C30343" w:rsidRDefault="007F6E07" w:rsidP="00C30343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商务部门</w:t>
            </w:r>
          </w:p>
          <w:p w:rsidR="007F6E07" w:rsidRPr="00C30343" w:rsidRDefault="007F6E07" w:rsidP="008D1E3B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8D1E3B"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  <w:t>5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4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6E07" w:rsidRPr="00C30343" w:rsidRDefault="007F6E07" w:rsidP="00620866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F6E07" w:rsidRPr="00C30343" w:rsidRDefault="007F6E07" w:rsidP="00C30343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营业资质</w:t>
            </w:r>
          </w:p>
          <w:p w:rsidR="007F6E07" w:rsidRPr="00C30343" w:rsidRDefault="007F6E07" w:rsidP="007F6E07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F6E07" w:rsidRPr="00C30343" w:rsidRDefault="007F6E07" w:rsidP="007D7309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具有相应营业</w:t>
            </w:r>
            <w:r w:rsidR="007D7309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证照</w:t>
            </w: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等，</w:t>
            </w:r>
            <w:proofErr w:type="gramStart"/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酌情打</w:t>
            </w:r>
            <w:proofErr w:type="gramEnd"/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0或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F6E07" w:rsidRPr="00C30343" w:rsidRDefault="007F6E07" w:rsidP="00620866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F6E07" w:rsidRPr="00F40192" w:rsidTr="000327FD">
        <w:trPr>
          <w:trHeight w:val="1155"/>
          <w:jc w:val="center"/>
        </w:trPr>
        <w:tc>
          <w:tcPr>
            <w:tcW w:w="75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6E07" w:rsidRPr="00C30343" w:rsidRDefault="007F6E07" w:rsidP="00620866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6E07" w:rsidRPr="00C30343" w:rsidRDefault="008D1E3B" w:rsidP="00620866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6E07" w:rsidRPr="00620866" w:rsidRDefault="007F6E07" w:rsidP="00327C93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620866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同类项目业绩</w:t>
            </w:r>
          </w:p>
          <w:p w:rsidR="007F6E07" w:rsidRPr="00C30343" w:rsidRDefault="007F6E07" w:rsidP="008D1E3B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8D1E3B"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  <w:t>20</w:t>
            </w: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6E07" w:rsidRPr="00C30343" w:rsidRDefault="007F6E07" w:rsidP="00F40192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C2011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根据投标人近三年（2019年</w:t>
            </w:r>
            <w:r w:rsidR="00F40192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  <w:r w:rsidRPr="00C2011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月至今）的同类项目业绩（指已完成的单项合同额在5万元及以上的</w:t>
            </w:r>
            <w:r w:rsidR="00F40192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供货</w:t>
            </w:r>
            <w:r w:rsidRPr="00C2011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项目业绩），以合同（复印件加盖单位公章）为依据，每提供1个有效业绩得5分，最多得</w:t>
            </w:r>
            <w:r w:rsidR="008D1E3B"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  <w:t>20</w:t>
            </w:r>
            <w:r w:rsidRPr="00C2011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</w:t>
            </w:r>
          </w:p>
        </w:tc>
        <w:tc>
          <w:tcPr>
            <w:tcW w:w="6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F6E07" w:rsidRPr="00C30343" w:rsidRDefault="007F6E07" w:rsidP="00620866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F40192" w:rsidRPr="00B87694" w:rsidTr="000327FD">
        <w:trPr>
          <w:trHeight w:val="1247"/>
          <w:jc w:val="center"/>
        </w:trPr>
        <w:tc>
          <w:tcPr>
            <w:tcW w:w="75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0192" w:rsidRPr="00C30343" w:rsidRDefault="00F40192" w:rsidP="00620866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0192" w:rsidRDefault="00F40192" w:rsidP="00620866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0192" w:rsidRDefault="00F40192" w:rsidP="007F6E07">
            <w:pPr>
              <w:widowControl/>
              <w:spacing w:after="9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质保期限</w:t>
            </w:r>
          </w:p>
          <w:p w:rsidR="00F40192" w:rsidRDefault="00F40192" w:rsidP="007F6E07">
            <w:pPr>
              <w:widowControl/>
              <w:spacing w:after="9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（10分）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0192" w:rsidRPr="00C2011D" w:rsidRDefault="00F40192" w:rsidP="008D1E3B">
            <w:pPr>
              <w:widowControl/>
              <w:spacing w:after="90" w:line="15" w:lineRule="atLeast"/>
              <w:jc w:val="left"/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C2011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质保期</w:t>
            </w:r>
            <w:r w:rsidRPr="00C2011D"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  <w:t>为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  <w:t>1</w:t>
            </w:r>
            <w:r w:rsidRPr="00C2011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Pr="00C2011D"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  <w:t>得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  <w:t>6</w:t>
            </w:r>
            <w:r w:rsidRPr="00C2011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</w:t>
            </w:r>
            <w:r w:rsidRPr="00C2011D"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  <w:t>，每增加</w:t>
            </w:r>
            <w:r w:rsidRPr="00C2011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Pr="00C2011D"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  <w:t>年加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  <w:t>2</w:t>
            </w:r>
            <w:r w:rsidRPr="00C2011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</w:t>
            </w:r>
            <w:r w:rsidRPr="00C2011D"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  <w:t>，满分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  <w:t>10</w:t>
            </w:r>
            <w:r w:rsidRPr="00C2011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40192" w:rsidRPr="00C30343" w:rsidRDefault="00F40192" w:rsidP="00620866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F6E07" w:rsidRPr="00B87694" w:rsidTr="000327FD">
        <w:trPr>
          <w:trHeight w:val="1247"/>
          <w:jc w:val="center"/>
        </w:trPr>
        <w:tc>
          <w:tcPr>
            <w:tcW w:w="75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6E07" w:rsidRPr="00C30343" w:rsidRDefault="007F6E07" w:rsidP="00620866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6E07" w:rsidRPr="00C30343" w:rsidRDefault="00F40192" w:rsidP="00620866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6E07" w:rsidRPr="00620866" w:rsidRDefault="00B87694" w:rsidP="007F6E07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服务承诺</w:t>
            </w:r>
          </w:p>
          <w:p w:rsidR="007F6E07" w:rsidRPr="00C30343" w:rsidRDefault="007F6E07" w:rsidP="00F4019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620866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 w:rsidR="00F40192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10</w:t>
            </w:r>
            <w:r w:rsidRPr="00620866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6E07" w:rsidRPr="00C30343" w:rsidRDefault="007F6E07" w:rsidP="00F40192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C2011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投标人所报</w:t>
            </w:r>
            <w:r w:rsidR="00B87694" w:rsidRPr="00C2011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服务承诺</w:t>
            </w:r>
            <w:r w:rsidRPr="00C2011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情况（包括</w:t>
            </w:r>
            <w:r w:rsidR="000327FD" w:rsidRPr="00C2011D"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  <w:t>售后服务</w:t>
            </w:r>
            <w:r w:rsidRPr="00C2011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）</w:t>
            </w:r>
            <w:r w:rsidR="000327FD" w:rsidRPr="00C2011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为依据</w:t>
            </w:r>
            <w:r w:rsidRPr="00C2011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，</w:t>
            </w:r>
            <w:r w:rsidR="000327FD" w:rsidRPr="00C2011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售后</w:t>
            </w:r>
            <w:r w:rsidR="000327FD" w:rsidRPr="00C2011D"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  <w:t>服务方案最完善的得</w:t>
            </w:r>
            <w:r w:rsidR="008D1E3B"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  <w:t>10</w:t>
            </w:r>
            <w:r w:rsidR="000327FD" w:rsidRPr="00C2011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</w:t>
            </w:r>
            <w:r w:rsidR="000327FD" w:rsidRPr="00C2011D"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  <w:t>，</w:t>
            </w:r>
            <w:r w:rsidR="00C2011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其余</w:t>
            </w:r>
            <w:proofErr w:type="gramStart"/>
            <w:r w:rsidR="00C2011D"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  <w:t>酌情打</w:t>
            </w:r>
            <w:proofErr w:type="gramEnd"/>
            <w:r w:rsidR="00C2011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  <w:r w:rsidR="00C2011D"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  <w:t>-</w:t>
            </w:r>
            <w:r w:rsidR="008D1E3B"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  <w:t>8</w:t>
            </w:r>
            <w:r w:rsidR="00C2011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</w:t>
            </w:r>
            <w:r w:rsidR="00F40192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F6E07" w:rsidRPr="00C30343" w:rsidRDefault="007F6E07" w:rsidP="00620866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C2011D" w:rsidRDefault="00C2011D" w:rsidP="00620866">
      <w:pPr>
        <w:ind w:firstLineChars="245" w:firstLine="590"/>
        <w:rPr>
          <w:rFonts w:ascii="黑体" w:eastAsia="黑体" w:hAnsi="黑体"/>
          <w:b/>
          <w:sz w:val="24"/>
          <w:szCs w:val="24"/>
        </w:rPr>
      </w:pPr>
    </w:p>
    <w:p w:rsidR="00757A44" w:rsidRPr="00620866" w:rsidRDefault="00620866" w:rsidP="00620866">
      <w:pPr>
        <w:ind w:firstLineChars="245" w:firstLine="590"/>
        <w:rPr>
          <w:rFonts w:ascii="黑体" w:eastAsia="黑体" w:hAnsi="黑体"/>
          <w:b/>
          <w:sz w:val="24"/>
          <w:szCs w:val="24"/>
        </w:rPr>
      </w:pPr>
      <w:r w:rsidRPr="00620866">
        <w:rPr>
          <w:rFonts w:ascii="黑体" w:eastAsia="黑体" w:hAnsi="黑体" w:hint="eastAsia"/>
          <w:b/>
          <w:sz w:val="24"/>
          <w:szCs w:val="24"/>
        </w:rPr>
        <w:t>评审人：</w:t>
      </w:r>
      <w:r>
        <w:rPr>
          <w:rFonts w:ascii="黑体" w:eastAsia="黑体" w:hAnsi="黑体" w:hint="eastAsia"/>
          <w:b/>
          <w:sz w:val="24"/>
          <w:szCs w:val="24"/>
        </w:rPr>
        <w:t xml:space="preserve">                                                                               评审日期：</w:t>
      </w:r>
    </w:p>
    <w:sectPr w:rsidR="00757A44" w:rsidRPr="00620866" w:rsidSect="000327FD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35B" w:rsidRDefault="0041735B" w:rsidP="00620866">
      <w:r>
        <w:separator/>
      </w:r>
    </w:p>
  </w:endnote>
  <w:endnote w:type="continuationSeparator" w:id="0">
    <w:p w:rsidR="0041735B" w:rsidRDefault="0041735B" w:rsidP="0062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35B" w:rsidRDefault="0041735B" w:rsidP="00620866">
      <w:r>
        <w:separator/>
      </w:r>
    </w:p>
  </w:footnote>
  <w:footnote w:type="continuationSeparator" w:id="0">
    <w:p w:rsidR="0041735B" w:rsidRDefault="0041735B" w:rsidP="00620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355"/>
    <w:rsid w:val="000327FD"/>
    <w:rsid w:val="001076FC"/>
    <w:rsid w:val="00327C93"/>
    <w:rsid w:val="0041735B"/>
    <w:rsid w:val="004E2B28"/>
    <w:rsid w:val="0057244F"/>
    <w:rsid w:val="0059316B"/>
    <w:rsid w:val="00620866"/>
    <w:rsid w:val="00757A44"/>
    <w:rsid w:val="007D5355"/>
    <w:rsid w:val="007D7309"/>
    <w:rsid w:val="007F6E07"/>
    <w:rsid w:val="0086188D"/>
    <w:rsid w:val="008D1E3B"/>
    <w:rsid w:val="009C4E3A"/>
    <w:rsid w:val="00A02DA7"/>
    <w:rsid w:val="00B560D0"/>
    <w:rsid w:val="00B87694"/>
    <w:rsid w:val="00BC5653"/>
    <w:rsid w:val="00BF6005"/>
    <w:rsid w:val="00C16502"/>
    <w:rsid w:val="00C2011D"/>
    <w:rsid w:val="00C30343"/>
    <w:rsid w:val="00CE47C5"/>
    <w:rsid w:val="00E070D3"/>
    <w:rsid w:val="00E427CC"/>
    <w:rsid w:val="00E82F05"/>
    <w:rsid w:val="00F40192"/>
    <w:rsid w:val="00FD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0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08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08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0866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6208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正文文本 Char"/>
    <w:basedOn w:val="a0"/>
    <w:link w:val="a5"/>
    <w:uiPriority w:val="99"/>
    <w:semiHidden/>
    <w:rsid w:val="00620866"/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20866"/>
    <w:rPr>
      <w:b/>
      <w:bCs/>
    </w:rPr>
  </w:style>
  <w:style w:type="paragraph" w:styleId="a7">
    <w:name w:val="Balloon Text"/>
    <w:basedOn w:val="a"/>
    <w:link w:val="Char2"/>
    <w:uiPriority w:val="99"/>
    <w:semiHidden/>
    <w:unhideWhenUsed/>
    <w:rsid w:val="00C1650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165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0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08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08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0866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6208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正文文本 Char"/>
    <w:basedOn w:val="a0"/>
    <w:link w:val="a5"/>
    <w:uiPriority w:val="99"/>
    <w:semiHidden/>
    <w:rsid w:val="00620866"/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20866"/>
    <w:rPr>
      <w:b/>
      <w:bCs/>
    </w:rPr>
  </w:style>
  <w:style w:type="paragraph" w:styleId="a7">
    <w:name w:val="Balloon Text"/>
    <w:basedOn w:val="a"/>
    <w:link w:val="Char2"/>
    <w:uiPriority w:val="99"/>
    <w:semiHidden/>
    <w:unhideWhenUsed/>
    <w:rsid w:val="00C1650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165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6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6</cp:revision>
  <cp:lastPrinted>2022-03-08T02:44:00Z</cp:lastPrinted>
  <dcterms:created xsi:type="dcterms:W3CDTF">2022-10-26T08:42:00Z</dcterms:created>
  <dcterms:modified xsi:type="dcterms:W3CDTF">2022-10-31T03:47:00Z</dcterms:modified>
</cp:coreProperties>
</file>