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4AB" w:rsidRPr="00095DF7" w:rsidRDefault="00695927" w:rsidP="002932F8">
      <w:pPr>
        <w:jc w:val="center"/>
        <w:rPr>
          <w:rFonts w:ascii="黑体" w:eastAsia="黑体" w:hAnsi="黑体"/>
          <w:sz w:val="32"/>
          <w:szCs w:val="21"/>
        </w:rPr>
      </w:pPr>
      <w:r w:rsidRPr="00695927">
        <w:rPr>
          <w:rFonts w:ascii="黑体" w:eastAsia="黑体" w:hAnsi="黑体" w:hint="eastAsia"/>
          <w:sz w:val="32"/>
          <w:szCs w:val="21"/>
        </w:rPr>
        <w:t>场馆中心昌平校区健身器材采购项目</w:t>
      </w:r>
      <w:r w:rsidR="0054144F" w:rsidRPr="00095DF7">
        <w:rPr>
          <w:rFonts w:ascii="黑体" w:eastAsia="黑体" w:hAnsi="黑体" w:hint="eastAsia"/>
          <w:sz w:val="32"/>
          <w:szCs w:val="21"/>
        </w:rPr>
        <w:t>报价单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"/>
        <w:gridCol w:w="1900"/>
        <w:gridCol w:w="3110"/>
        <w:gridCol w:w="1247"/>
        <w:gridCol w:w="1133"/>
        <w:gridCol w:w="1702"/>
        <w:gridCol w:w="2126"/>
        <w:gridCol w:w="1621"/>
      </w:tblGrid>
      <w:tr w:rsidR="0054144F" w:rsidRPr="00095DF7" w:rsidTr="00095DF7">
        <w:trPr>
          <w:trHeight w:val="680"/>
          <w:jc w:val="center"/>
        </w:trPr>
        <w:tc>
          <w:tcPr>
            <w:tcW w:w="398" w:type="pct"/>
            <w:vAlign w:val="center"/>
          </w:tcPr>
          <w:p w:rsidR="0054144F" w:rsidRPr="00095DF7" w:rsidRDefault="0054144F" w:rsidP="003F51A7">
            <w:pPr>
              <w:jc w:val="center"/>
              <w:rPr>
                <w:rFonts w:ascii="黑体" w:eastAsia="黑体" w:hAnsi="黑体"/>
                <w:bCs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bCs/>
                <w:sz w:val="22"/>
                <w:szCs w:val="28"/>
              </w:rPr>
              <w:t>序号</w:t>
            </w:r>
          </w:p>
        </w:tc>
        <w:tc>
          <w:tcPr>
            <w:tcW w:w="681" w:type="pct"/>
            <w:vAlign w:val="center"/>
          </w:tcPr>
          <w:p w:rsidR="0054144F" w:rsidRPr="00095DF7" w:rsidRDefault="0054144F" w:rsidP="003F51A7">
            <w:pPr>
              <w:jc w:val="center"/>
              <w:rPr>
                <w:rFonts w:ascii="黑体" w:eastAsia="黑体" w:hAnsi="黑体"/>
                <w:bCs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bCs/>
                <w:sz w:val="22"/>
                <w:szCs w:val="28"/>
              </w:rPr>
              <w:t>设备名称</w:t>
            </w:r>
          </w:p>
        </w:tc>
        <w:tc>
          <w:tcPr>
            <w:tcW w:w="1115" w:type="pct"/>
            <w:vAlign w:val="center"/>
          </w:tcPr>
          <w:p w:rsidR="0054144F" w:rsidRPr="00095DF7" w:rsidRDefault="0054144F" w:rsidP="002932F8">
            <w:pPr>
              <w:jc w:val="center"/>
              <w:rPr>
                <w:rFonts w:ascii="黑体" w:eastAsia="黑体" w:hAnsi="黑体"/>
                <w:bCs/>
                <w:sz w:val="22"/>
                <w:szCs w:val="28"/>
              </w:rPr>
            </w:pPr>
            <w:r w:rsidRPr="00095DF7">
              <w:rPr>
                <w:rFonts w:ascii="黑体" w:eastAsia="黑体" w:hAnsi="黑体" w:hint="eastAsia"/>
                <w:bCs/>
                <w:sz w:val="22"/>
                <w:szCs w:val="28"/>
              </w:rPr>
              <w:t>品牌</w:t>
            </w:r>
            <w:r w:rsidRPr="00095DF7">
              <w:rPr>
                <w:rFonts w:ascii="黑体" w:eastAsia="黑体" w:hAnsi="黑体"/>
                <w:bCs/>
                <w:sz w:val="22"/>
                <w:szCs w:val="28"/>
              </w:rPr>
              <w:t>、型号</w:t>
            </w:r>
          </w:p>
        </w:tc>
        <w:tc>
          <w:tcPr>
            <w:tcW w:w="447" w:type="pct"/>
            <w:vAlign w:val="center"/>
          </w:tcPr>
          <w:p w:rsidR="0054144F" w:rsidRPr="00095DF7" w:rsidRDefault="0054144F" w:rsidP="003F51A7">
            <w:pPr>
              <w:jc w:val="center"/>
              <w:rPr>
                <w:rFonts w:ascii="黑体" w:eastAsia="黑体" w:hAnsi="黑体"/>
                <w:bCs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bCs/>
                <w:sz w:val="22"/>
                <w:szCs w:val="28"/>
              </w:rPr>
              <w:t>数量</w:t>
            </w:r>
          </w:p>
        </w:tc>
        <w:tc>
          <w:tcPr>
            <w:tcW w:w="406" w:type="pct"/>
            <w:vAlign w:val="center"/>
          </w:tcPr>
          <w:p w:rsidR="0054144F" w:rsidRPr="00095DF7" w:rsidRDefault="0054144F" w:rsidP="003F51A7">
            <w:pPr>
              <w:jc w:val="center"/>
              <w:rPr>
                <w:rFonts w:ascii="黑体" w:eastAsia="黑体" w:hAnsi="黑体"/>
                <w:bCs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bCs/>
                <w:sz w:val="22"/>
                <w:szCs w:val="28"/>
              </w:rPr>
              <w:t>单位</w:t>
            </w:r>
          </w:p>
        </w:tc>
        <w:tc>
          <w:tcPr>
            <w:tcW w:w="610" w:type="pct"/>
            <w:vAlign w:val="center"/>
          </w:tcPr>
          <w:p w:rsidR="0054144F" w:rsidRPr="00095DF7" w:rsidRDefault="0054144F" w:rsidP="00095DF7">
            <w:pPr>
              <w:jc w:val="center"/>
              <w:rPr>
                <w:rFonts w:ascii="黑体" w:eastAsia="黑体" w:hAnsi="黑体"/>
                <w:bCs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bCs/>
                <w:sz w:val="22"/>
                <w:szCs w:val="28"/>
              </w:rPr>
              <w:t>单价（万元）</w:t>
            </w:r>
          </w:p>
        </w:tc>
        <w:tc>
          <w:tcPr>
            <w:tcW w:w="762" w:type="pct"/>
            <w:vAlign w:val="center"/>
          </w:tcPr>
          <w:p w:rsidR="0054144F" w:rsidRPr="00095DF7" w:rsidRDefault="0054144F" w:rsidP="00095DF7">
            <w:pPr>
              <w:jc w:val="center"/>
              <w:rPr>
                <w:rFonts w:ascii="黑体" w:eastAsia="黑体" w:hAnsi="黑体"/>
                <w:bCs/>
                <w:sz w:val="22"/>
                <w:szCs w:val="28"/>
              </w:rPr>
            </w:pPr>
            <w:r w:rsidRPr="00095DF7">
              <w:rPr>
                <w:rFonts w:ascii="黑体" w:eastAsia="黑体" w:hAnsi="黑体" w:hint="eastAsia"/>
                <w:bCs/>
                <w:sz w:val="22"/>
                <w:szCs w:val="28"/>
              </w:rPr>
              <w:t>小计</w:t>
            </w:r>
            <w:r w:rsidRPr="00095DF7">
              <w:rPr>
                <w:rFonts w:ascii="黑体" w:eastAsia="黑体" w:hAnsi="黑体"/>
                <w:bCs/>
                <w:sz w:val="22"/>
                <w:szCs w:val="28"/>
              </w:rPr>
              <w:t>（万元）</w:t>
            </w:r>
          </w:p>
        </w:tc>
        <w:tc>
          <w:tcPr>
            <w:tcW w:w="581" w:type="pct"/>
            <w:vAlign w:val="center"/>
          </w:tcPr>
          <w:p w:rsidR="0054144F" w:rsidRPr="00095DF7" w:rsidRDefault="00A23527" w:rsidP="003F51A7">
            <w:pPr>
              <w:jc w:val="center"/>
              <w:rPr>
                <w:rFonts w:ascii="黑体" w:eastAsia="黑体" w:hAnsi="黑体"/>
                <w:bCs/>
                <w:sz w:val="22"/>
                <w:szCs w:val="28"/>
              </w:rPr>
            </w:pPr>
            <w:r w:rsidRPr="00095DF7">
              <w:rPr>
                <w:rFonts w:ascii="黑体" w:eastAsia="黑体" w:hAnsi="黑体" w:hint="eastAsia"/>
                <w:bCs/>
                <w:sz w:val="22"/>
                <w:szCs w:val="28"/>
              </w:rPr>
              <w:t>备注</w:t>
            </w: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 w:val="restart"/>
            <w:vAlign w:val="center"/>
          </w:tcPr>
          <w:p w:rsidR="00095DF7" w:rsidRPr="00095DF7" w:rsidRDefault="00095DF7" w:rsidP="003F51A7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sz w:val="22"/>
                <w:szCs w:val="28"/>
              </w:rPr>
              <w:t>1</w:t>
            </w:r>
          </w:p>
        </w:tc>
        <w:tc>
          <w:tcPr>
            <w:tcW w:w="681" w:type="pct"/>
            <w:vMerge w:val="restart"/>
            <w:vAlign w:val="center"/>
          </w:tcPr>
          <w:p w:rsidR="00095DF7" w:rsidRPr="00095DF7" w:rsidRDefault="00095DF7" w:rsidP="003F51A7">
            <w:pPr>
              <w:rPr>
                <w:rFonts w:ascii="黑体" w:eastAsia="黑体" w:hAnsi="黑体"/>
              </w:rPr>
            </w:pPr>
            <w:r w:rsidRPr="00095DF7">
              <w:rPr>
                <w:rFonts w:ascii="黑体" w:eastAsia="黑体" w:hAnsi="黑体" w:hint="eastAsia"/>
              </w:rPr>
              <w:t>上斜推举训练器</w:t>
            </w:r>
          </w:p>
        </w:tc>
        <w:tc>
          <w:tcPr>
            <w:tcW w:w="1115" w:type="pct"/>
            <w:vAlign w:val="center"/>
          </w:tcPr>
          <w:p w:rsidR="00095DF7" w:rsidRPr="00095DF7" w:rsidRDefault="00095DF7" w:rsidP="003F51A7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舒华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、SH-G6917</w:t>
            </w:r>
          </w:p>
        </w:tc>
        <w:tc>
          <w:tcPr>
            <w:tcW w:w="447" w:type="pct"/>
            <w:vMerge w:val="restar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95DF7">
              <w:rPr>
                <w:rFonts w:ascii="黑体" w:eastAsia="黑体" w:hAnsi="黑体" w:cs="宋体"/>
                <w:kern w:val="0"/>
                <w:sz w:val="24"/>
              </w:rPr>
              <w:t>2</w:t>
            </w:r>
          </w:p>
        </w:tc>
        <w:tc>
          <w:tcPr>
            <w:tcW w:w="406" w:type="pct"/>
            <w:vMerge w:val="restar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kern w:val="0"/>
                <w:sz w:val="24"/>
              </w:rPr>
              <w:t>台</w:t>
            </w:r>
          </w:p>
        </w:tc>
        <w:tc>
          <w:tcPr>
            <w:tcW w:w="610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 w:val="restart"/>
            <w:vAlign w:val="center"/>
          </w:tcPr>
          <w:p w:rsidR="00095DF7" w:rsidRPr="00095DF7" w:rsidRDefault="00095DF7" w:rsidP="00A23527">
            <w:pPr>
              <w:widowControl/>
              <w:jc w:val="right"/>
              <w:rPr>
                <w:rFonts w:ascii="黑体" w:eastAsia="黑体" w:hAnsi="黑体" w:cs="宋体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FF0000"/>
                <w:kern w:val="0"/>
                <w:sz w:val="22"/>
              </w:rPr>
              <w:t>以上器材的两个品牌任选其一报价。</w:t>
            </w: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/>
            <w:vAlign w:val="center"/>
          </w:tcPr>
          <w:p w:rsidR="00095DF7" w:rsidRPr="00095DF7" w:rsidRDefault="00095DF7" w:rsidP="003F51A7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681" w:type="pct"/>
            <w:vMerge/>
            <w:vAlign w:val="center"/>
          </w:tcPr>
          <w:p w:rsidR="00095DF7" w:rsidRPr="00095DF7" w:rsidRDefault="00095DF7" w:rsidP="003F51A7">
            <w:pPr>
              <w:rPr>
                <w:rFonts w:ascii="黑体" w:eastAsia="黑体" w:hAnsi="黑体"/>
              </w:rPr>
            </w:pP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澳瑞特、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JS-1265A</w:t>
            </w:r>
          </w:p>
          <w:p w:rsidR="00095DF7" w:rsidRPr="00095DF7" w:rsidRDefault="00095DF7" w:rsidP="002932F8">
            <w:pPr>
              <w:rPr>
                <w:rFonts w:ascii="黑体" w:eastAsia="黑体" w:hAnsi="黑体"/>
                <w:color w:val="FF0000"/>
                <w:szCs w:val="21"/>
              </w:rPr>
            </w:pPr>
          </w:p>
        </w:tc>
        <w:tc>
          <w:tcPr>
            <w:tcW w:w="447" w:type="pct"/>
            <w:vMerge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 w:val="restart"/>
            <w:vAlign w:val="center"/>
          </w:tcPr>
          <w:p w:rsidR="00095DF7" w:rsidRPr="00095DF7" w:rsidRDefault="00095DF7" w:rsidP="003F51A7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sz w:val="22"/>
                <w:szCs w:val="28"/>
              </w:rPr>
              <w:t>2</w:t>
            </w:r>
          </w:p>
        </w:tc>
        <w:tc>
          <w:tcPr>
            <w:tcW w:w="681" w:type="pct"/>
            <w:vMerge w:val="restart"/>
            <w:vAlign w:val="center"/>
          </w:tcPr>
          <w:p w:rsidR="00095DF7" w:rsidRPr="00095DF7" w:rsidRDefault="00095DF7" w:rsidP="003F51A7">
            <w:pPr>
              <w:rPr>
                <w:rFonts w:ascii="黑体" w:eastAsia="黑体" w:hAnsi="黑体"/>
              </w:rPr>
            </w:pPr>
            <w:r w:rsidRPr="00095DF7">
              <w:rPr>
                <w:rFonts w:ascii="黑体" w:eastAsia="黑体" w:hAnsi="黑体" w:hint="eastAsia"/>
              </w:rPr>
              <w:t>高位下拉/划船训练器</w:t>
            </w: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舒华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、SH-G6892</w:t>
            </w:r>
          </w:p>
        </w:tc>
        <w:tc>
          <w:tcPr>
            <w:tcW w:w="447" w:type="pct"/>
            <w:vMerge w:val="restar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6" w:type="pct"/>
            <w:vMerge w:val="restar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10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/>
            <w:vAlign w:val="center"/>
          </w:tcPr>
          <w:p w:rsidR="00095DF7" w:rsidRPr="00095DF7" w:rsidRDefault="00095DF7" w:rsidP="003F51A7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681" w:type="pct"/>
            <w:vMerge/>
            <w:vAlign w:val="center"/>
          </w:tcPr>
          <w:p w:rsidR="00095DF7" w:rsidRPr="00095DF7" w:rsidRDefault="00095DF7" w:rsidP="003F51A7">
            <w:pPr>
              <w:rPr>
                <w:rFonts w:ascii="黑体" w:eastAsia="黑体" w:hAnsi="黑体"/>
              </w:rPr>
            </w:pPr>
          </w:p>
        </w:tc>
        <w:tc>
          <w:tcPr>
            <w:tcW w:w="1115" w:type="pct"/>
            <w:vAlign w:val="center"/>
          </w:tcPr>
          <w:p w:rsidR="00095DF7" w:rsidRPr="00095DF7" w:rsidRDefault="00095DF7" w:rsidP="003F51A7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澳瑞特、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JS-1277S</w:t>
            </w:r>
          </w:p>
        </w:tc>
        <w:tc>
          <w:tcPr>
            <w:tcW w:w="447" w:type="pct"/>
            <w:vMerge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 w:val="restart"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095DF7">
              <w:rPr>
                <w:rFonts w:ascii="黑体" w:eastAsia="黑体" w:hAnsi="黑体" w:hint="eastAsia"/>
                <w:sz w:val="22"/>
                <w:szCs w:val="28"/>
              </w:rPr>
              <w:t>3</w:t>
            </w:r>
          </w:p>
        </w:tc>
        <w:tc>
          <w:tcPr>
            <w:tcW w:w="681" w:type="pct"/>
            <w:vMerge w:val="restar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  <w:r w:rsidRPr="00095DF7">
              <w:rPr>
                <w:rFonts w:ascii="黑体" w:eastAsia="黑体" w:hAnsi="黑体" w:hint="eastAsia"/>
              </w:rPr>
              <w:t>哈克深蹲训练器</w:t>
            </w: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舒华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、SH-G6913</w:t>
            </w:r>
          </w:p>
        </w:tc>
        <w:tc>
          <w:tcPr>
            <w:tcW w:w="447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06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681" w:type="pct"/>
            <w:vMerge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澳瑞特、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JS-1273A</w:t>
            </w:r>
          </w:p>
        </w:tc>
        <w:tc>
          <w:tcPr>
            <w:tcW w:w="447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 w:val="restart"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sz w:val="22"/>
                <w:szCs w:val="28"/>
              </w:rPr>
              <w:t>4</w:t>
            </w:r>
          </w:p>
        </w:tc>
        <w:tc>
          <w:tcPr>
            <w:tcW w:w="681" w:type="pct"/>
            <w:vMerge w:val="restar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  <w:r w:rsidRPr="00095DF7">
              <w:rPr>
                <w:rFonts w:ascii="黑体" w:eastAsia="黑体" w:hAnsi="黑体" w:hint="eastAsia"/>
              </w:rPr>
              <w:t>内/</w:t>
            </w:r>
            <w:proofErr w:type="gramStart"/>
            <w:r w:rsidRPr="00095DF7">
              <w:rPr>
                <w:rFonts w:ascii="黑体" w:eastAsia="黑体" w:hAnsi="黑体" w:hint="eastAsia"/>
              </w:rPr>
              <w:t>外夹腿</w:t>
            </w:r>
            <w:proofErr w:type="gramEnd"/>
            <w:r w:rsidRPr="00095DF7">
              <w:rPr>
                <w:rFonts w:ascii="黑体" w:eastAsia="黑体" w:hAnsi="黑体" w:hint="eastAsia"/>
              </w:rPr>
              <w:t>训练器</w:t>
            </w: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舒华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、SH-G6819</w:t>
            </w:r>
          </w:p>
        </w:tc>
        <w:tc>
          <w:tcPr>
            <w:tcW w:w="447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6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681" w:type="pct"/>
            <w:vMerge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澳瑞特、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JS-1281S</w:t>
            </w:r>
          </w:p>
        </w:tc>
        <w:tc>
          <w:tcPr>
            <w:tcW w:w="447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 w:val="restart"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095DF7">
              <w:rPr>
                <w:rFonts w:ascii="黑体" w:eastAsia="黑体" w:hAnsi="黑体"/>
                <w:sz w:val="22"/>
                <w:szCs w:val="28"/>
              </w:rPr>
              <w:t>5</w:t>
            </w:r>
          </w:p>
        </w:tc>
        <w:tc>
          <w:tcPr>
            <w:tcW w:w="681" w:type="pct"/>
            <w:vMerge w:val="restar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  <w:r w:rsidRPr="00095DF7">
              <w:rPr>
                <w:rFonts w:ascii="黑体" w:eastAsia="黑体" w:hAnsi="黑体" w:hint="eastAsia"/>
              </w:rPr>
              <w:t>龙门架</w:t>
            </w:r>
            <w:r w:rsidRPr="00095DF7">
              <w:rPr>
                <w:rFonts w:ascii="黑体" w:eastAsia="黑体" w:hAnsi="黑体"/>
              </w:rPr>
              <w:t>（</w:t>
            </w:r>
            <w:r w:rsidRPr="00095DF7">
              <w:rPr>
                <w:rFonts w:ascii="黑体" w:eastAsia="黑体" w:hAnsi="黑体" w:hint="eastAsia"/>
              </w:rPr>
              <w:t>十字下拉</w:t>
            </w:r>
            <w:r w:rsidRPr="00095DF7">
              <w:rPr>
                <w:rFonts w:ascii="黑体" w:eastAsia="黑体" w:hAnsi="黑体"/>
              </w:rPr>
              <w:t>）</w:t>
            </w: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舒华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、SH-G6852</w:t>
            </w:r>
          </w:p>
        </w:tc>
        <w:tc>
          <w:tcPr>
            <w:tcW w:w="447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06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681" w:type="pct"/>
            <w:vMerge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澳瑞特、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JS-3110WB</w:t>
            </w:r>
          </w:p>
        </w:tc>
        <w:tc>
          <w:tcPr>
            <w:tcW w:w="447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 w:val="restart"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095DF7">
              <w:rPr>
                <w:rFonts w:ascii="黑体" w:eastAsia="黑体" w:hAnsi="黑体" w:hint="eastAsia"/>
                <w:sz w:val="22"/>
                <w:szCs w:val="28"/>
              </w:rPr>
              <w:lastRenderedPageBreak/>
              <w:t>6</w:t>
            </w:r>
          </w:p>
        </w:tc>
        <w:tc>
          <w:tcPr>
            <w:tcW w:w="681" w:type="pct"/>
            <w:vMerge w:val="restar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  <w:r w:rsidRPr="00095DF7">
              <w:rPr>
                <w:rFonts w:ascii="黑体" w:eastAsia="黑体" w:hAnsi="黑体" w:hint="eastAsia"/>
              </w:rPr>
              <w:t>多功能练习椅</w:t>
            </w: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舒华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、SH-G6857</w:t>
            </w:r>
          </w:p>
        </w:tc>
        <w:tc>
          <w:tcPr>
            <w:tcW w:w="447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6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681" w:type="pct"/>
            <w:vMerge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澳瑞特、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JS-0362</w:t>
            </w:r>
          </w:p>
        </w:tc>
        <w:tc>
          <w:tcPr>
            <w:tcW w:w="447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 w:val="restart"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095DF7">
              <w:rPr>
                <w:rFonts w:ascii="黑体" w:eastAsia="黑体" w:hAnsi="黑体" w:hint="eastAsia"/>
                <w:sz w:val="22"/>
                <w:szCs w:val="28"/>
              </w:rPr>
              <w:t>7</w:t>
            </w:r>
          </w:p>
        </w:tc>
        <w:tc>
          <w:tcPr>
            <w:tcW w:w="681" w:type="pct"/>
            <w:vMerge w:val="restar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  <w:r w:rsidRPr="00095DF7">
              <w:rPr>
                <w:rFonts w:ascii="黑体" w:eastAsia="黑体" w:hAnsi="黑体" w:hint="eastAsia"/>
              </w:rPr>
              <w:t>夹扩胸训练器</w:t>
            </w: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舒华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、SH-G6813</w:t>
            </w:r>
          </w:p>
        </w:tc>
        <w:tc>
          <w:tcPr>
            <w:tcW w:w="447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06" w:type="pct"/>
            <w:vMerge w:val="restar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680"/>
          <w:jc w:val="center"/>
        </w:trPr>
        <w:tc>
          <w:tcPr>
            <w:tcW w:w="398" w:type="pct"/>
            <w:vMerge/>
            <w:vAlign w:val="center"/>
          </w:tcPr>
          <w:p w:rsidR="00095DF7" w:rsidRPr="00095DF7" w:rsidRDefault="00095DF7" w:rsidP="0054144F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</w:p>
        </w:tc>
        <w:tc>
          <w:tcPr>
            <w:tcW w:w="681" w:type="pct"/>
            <w:vMerge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</w:rPr>
            </w:pPr>
          </w:p>
        </w:tc>
        <w:tc>
          <w:tcPr>
            <w:tcW w:w="1115" w:type="pct"/>
            <w:vAlign w:val="center"/>
          </w:tcPr>
          <w:p w:rsidR="00095DF7" w:rsidRPr="00095DF7" w:rsidRDefault="00095DF7" w:rsidP="0054144F">
            <w:pPr>
              <w:rPr>
                <w:rFonts w:ascii="黑体" w:eastAsia="黑体" w:hAnsi="黑体"/>
                <w:color w:val="FF0000"/>
                <w:szCs w:val="21"/>
              </w:rPr>
            </w:pPr>
            <w:r w:rsidRPr="00095DF7">
              <w:rPr>
                <w:rFonts w:ascii="黑体" w:eastAsia="黑体" w:hAnsi="黑体" w:hint="eastAsia"/>
                <w:color w:val="FF0000"/>
                <w:szCs w:val="21"/>
              </w:rPr>
              <w:t>澳瑞特、</w:t>
            </w:r>
            <w:r w:rsidRPr="00095DF7">
              <w:rPr>
                <w:rFonts w:ascii="黑体" w:eastAsia="黑体" w:hAnsi="黑体"/>
                <w:color w:val="FF0000"/>
                <w:szCs w:val="21"/>
              </w:rPr>
              <w:t>JS-3108WB</w:t>
            </w:r>
          </w:p>
        </w:tc>
        <w:tc>
          <w:tcPr>
            <w:tcW w:w="447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406" w:type="pct"/>
            <w:vMerge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62" w:type="pct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095DF7" w:rsidRPr="00095DF7" w:rsidTr="00095DF7">
        <w:trPr>
          <w:trHeight w:val="911"/>
          <w:jc w:val="center"/>
        </w:trPr>
        <w:tc>
          <w:tcPr>
            <w:tcW w:w="3657" w:type="pct"/>
            <w:gridSpan w:val="6"/>
            <w:vAlign w:val="center"/>
          </w:tcPr>
          <w:p w:rsidR="00095DF7" w:rsidRPr="00095DF7" w:rsidRDefault="00095DF7" w:rsidP="0054144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095DF7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合计（万元）</w:t>
            </w:r>
          </w:p>
        </w:tc>
        <w:tc>
          <w:tcPr>
            <w:tcW w:w="762" w:type="pct"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81" w:type="pct"/>
            <w:vMerge/>
            <w:vAlign w:val="center"/>
          </w:tcPr>
          <w:p w:rsidR="00095DF7" w:rsidRPr="00095DF7" w:rsidRDefault="00095DF7" w:rsidP="003F51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</w:tbl>
    <w:p w:rsidR="003C561E" w:rsidRPr="00095DF7" w:rsidRDefault="002932F8" w:rsidP="00095DF7">
      <w:pPr>
        <w:jc w:val="left"/>
        <w:rPr>
          <w:rFonts w:ascii="黑体" w:eastAsia="黑体" w:hAnsi="黑体"/>
          <w:sz w:val="28"/>
          <w:szCs w:val="28"/>
        </w:rPr>
      </w:pPr>
      <w:r w:rsidRPr="00095DF7">
        <w:rPr>
          <w:rFonts w:ascii="黑体" w:eastAsia="黑体" w:hAnsi="黑体" w:hint="eastAsia"/>
          <w:sz w:val="28"/>
          <w:szCs w:val="28"/>
          <w:highlight w:val="yellow"/>
        </w:rPr>
        <w:t>注：</w:t>
      </w:r>
      <w:r w:rsidRPr="00095DF7">
        <w:rPr>
          <w:rFonts w:ascii="黑体" w:eastAsia="黑体" w:hAnsi="黑体"/>
          <w:sz w:val="28"/>
          <w:szCs w:val="28"/>
          <w:highlight w:val="yellow"/>
        </w:rPr>
        <w:t>此</w:t>
      </w:r>
      <w:r w:rsidRPr="00095DF7">
        <w:rPr>
          <w:rFonts w:ascii="黑体" w:eastAsia="黑体" w:hAnsi="黑体" w:hint="eastAsia"/>
          <w:sz w:val="28"/>
          <w:szCs w:val="28"/>
          <w:highlight w:val="yellow"/>
        </w:rPr>
        <w:t>项目</w:t>
      </w:r>
      <w:r w:rsidRPr="00095DF7">
        <w:rPr>
          <w:rFonts w:ascii="黑体" w:eastAsia="黑体" w:hAnsi="黑体"/>
          <w:sz w:val="28"/>
          <w:szCs w:val="28"/>
          <w:highlight w:val="yellow"/>
        </w:rPr>
        <w:t>采购的总控制价为</w:t>
      </w:r>
      <w:r w:rsidR="003A5A2A" w:rsidRPr="00095DF7">
        <w:rPr>
          <w:rFonts w:ascii="黑体" w:eastAsia="黑体" w:hAnsi="黑体" w:hint="eastAsia"/>
          <w:sz w:val="28"/>
          <w:szCs w:val="28"/>
          <w:highlight w:val="yellow"/>
        </w:rPr>
        <w:t>13.136万元</w:t>
      </w:r>
      <w:r w:rsidR="00A23527" w:rsidRPr="00095DF7">
        <w:rPr>
          <w:rFonts w:ascii="黑体" w:eastAsia="黑体" w:hAnsi="黑体" w:hint="eastAsia"/>
          <w:sz w:val="28"/>
          <w:szCs w:val="28"/>
          <w:highlight w:val="yellow"/>
        </w:rPr>
        <w:t>，</w:t>
      </w:r>
      <w:r w:rsidR="00A23527" w:rsidRPr="00095DF7">
        <w:rPr>
          <w:rFonts w:ascii="黑体" w:eastAsia="黑体" w:hAnsi="黑体"/>
          <w:sz w:val="28"/>
          <w:szCs w:val="28"/>
          <w:highlight w:val="yellow"/>
        </w:rPr>
        <w:t>所报价格</w:t>
      </w:r>
      <w:r w:rsidR="00A23527" w:rsidRPr="00095DF7">
        <w:rPr>
          <w:rFonts w:ascii="黑体" w:eastAsia="黑体" w:hAnsi="黑体" w:hint="eastAsia"/>
          <w:sz w:val="28"/>
          <w:szCs w:val="28"/>
          <w:highlight w:val="yellow"/>
        </w:rPr>
        <w:t>需</w:t>
      </w:r>
      <w:r w:rsidR="00A23527" w:rsidRPr="00095DF7">
        <w:rPr>
          <w:rFonts w:ascii="黑体" w:eastAsia="黑体" w:hAnsi="黑体"/>
          <w:sz w:val="28"/>
          <w:szCs w:val="28"/>
          <w:highlight w:val="yellow"/>
        </w:rPr>
        <w:t>包含运输</w:t>
      </w:r>
      <w:r w:rsidR="00A23527" w:rsidRPr="00095DF7">
        <w:rPr>
          <w:rFonts w:ascii="黑体" w:eastAsia="黑体" w:hAnsi="黑体" w:hint="eastAsia"/>
          <w:sz w:val="28"/>
          <w:szCs w:val="28"/>
          <w:highlight w:val="yellow"/>
        </w:rPr>
        <w:t>安装税费等</w:t>
      </w:r>
      <w:r w:rsidR="00A23527" w:rsidRPr="00095DF7">
        <w:rPr>
          <w:rFonts w:ascii="黑体" w:eastAsia="黑体" w:hAnsi="黑体"/>
          <w:sz w:val="28"/>
          <w:szCs w:val="28"/>
          <w:highlight w:val="yellow"/>
        </w:rPr>
        <w:t>所有相关费用，</w:t>
      </w:r>
      <w:r w:rsidR="00A23527" w:rsidRPr="00095DF7">
        <w:rPr>
          <w:rFonts w:ascii="黑体" w:eastAsia="黑体" w:hAnsi="黑体" w:hint="eastAsia"/>
          <w:sz w:val="28"/>
          <w:szCs w:val="28"/>
          <w:highlight w:val="yellow"/>
        </w:rPr>
        <w:t>所有</w:t>
      </w:r>
      <w:proofErr w:type="gramStart"/>
      <w:r w:rsidR="00A23527" w:rsidRPr="00095DF7">
        <w:rPr>
          <w:rFonts w:ascii="黑体" w:eastAsia="黑体" w:hAnsi="黑体"/>
          <w:sz w:val="28"/>
          <w:szCs w:val="28"/>
          <w:highlight w:val="yellow"/>
        </w:rPr>
        <w:t>设备需质保</w:t>
      </w:r>
      <w:proofErr w:type="gramEnd"/>
      <w:r w:rsidR="00A23527" w:rsidRPr="00095DF7">
        <w:rPr>
          <w:rFonts w:ascii="黑体" w:eastAsia="黑体" w:hAnsi="黑体"/>
          <w:sz w:val="28"/>
          <w:szCs w:val="28"/>
          <w:highlight w:val="yellow"/>
        </w:rPr>
        <w:t>五年</w:t>
      </w:r>
      <w:r w:rsidR="003A5A2A" w:rsidRPr="00095DF7">
        <w:rPr>
          <w:rFonts w:ascii="黑体" w:eastAsia="黑体" w:hAnsi="黑体"/>
          <w:sz w:val="28"/>
          <w:szCs w:val="28"/>
          <w:highlight w:val="yellow"/>
        </w:rPr>
        <w:t>。</w:t>
      </w:r>
      <w:bookmarkStart w:id="0" w:name="_GoBack"/>
      <w:bookmarkEnd w:id="0"/>
    </w:p>
    <w:p w:rsidR="00A23527" w:rsidRPr="00095DF7" w:rsidRDefault="00A23527">
      <w:pPr>
        <w:rPr>
          <w:rFonts w:ascii="黑体" w:eastAsia="黑体" w:hAnsi="黑体"/>
          <w:sz w:val="28"/>
          <w:szCs w:val="28"/>
        </w:rPr>
      </w:pPr>
    </w:p>
    <w:p w:rsidR="00A23527" w:rsidRPr="00095DF7" w:rsidRDefault="00A23527" w:rsidP="00095DF7">
      <w:pPr>
        <w:ind w:firstLineChars="3150" w:firstLine="8820"/>
        <w:rPr>
          <w:rFonts w:ascii="黑体" w:eastAsia="黑体" w:hAnsi="黑体"/>
          <w:sz w:val="28"/>
          <w:szCs w:val="28"/>
        </w:rPr>
      </w:pPr>
      <w:r w:rsidRPr="00095DF7">
        <w:rPr>
          <w:rFonts w:ascii="黑体" w:eastAsia="黑体" w:hAnsi="黑体" w:hint="eastAsia"/>
          <w:sz w:val="28"/>
          <w:szCs w:val="28"/>
        </w:rPr>
        <w:t>报价单位</w:t>
      </w:r>
      <w:r w:rsidRPr="00095DF7">
        <w:rPr>
          <w:rFonts w:ascii="黑体" w:eastAsia="黑体" w:hAnsi="黑体"/>
          <w:sz w:val="28"/>
          <w:szCs w:val="28"/>
        </w:rPr>
        <w:t>：</w:t>
      </w:r>
    </w:p>
    <w:p w:rsidR="00A23527" w:rsidRPr="00095DF7" w:rsidRDefault="00A23527" w:rsidP="00095DF7">
      <w:pPr>
        <w:ind w:firstLineChars="3150" w:firstLine="8820"/>
        <w:rPr>
          <w:rFonts w:ascii="黑体" w:eastAsia="黑体" w:hAnsi="黑体"/>
          <w:sz w:val="28"/>
          <w:szCs w:val="28"/>
        </w:rPr>
      </w:pPr>
      <w:r w:rsidRPr="00095DF7">
        <w:rPr>
          <w:rFonts w:ascii="黑体" w:eastAsia="黑体" w:hAnsi="黑体" w:hint="eastAsia"/>
          <w:sz w:val="28"/>
          <w:szCs w:val="28"/>
        </w:rPr>
        <w:t>联</w:t>
      </w:r>
      <w:r w:rsidR="00095DF7" w:rsidRPr="00095DF7">
        <w:rPr>
          <w:rFonts w:ascii="黑体" w:eastAsia="黑体" w:hAnsi="黑体" w:hint="eastAsia"/>
          <w:sz w:val="28"/>
          <w:szCs w:val="28"/>
        </w:rPr>
        <w:t xml:space="preserve"> </w:t>
      </w:r>
      <w:r w:rsidRPr="00095DF7">
        <w:rPr>
          <w:rFonts w:ascii="黑体" w:eastAsia="黑体" w:hAnsi="黑体" w:hint="eastAsia"/>
          <w:sz w:val="28"/>
          <w:szCs w:val="28"/>
        </w:rPr>
        <w:t>系</w:t>
      </w:r>
      <w:r w:rsidR="00095DF7" w:rsidRPr="00095DF7">
        <w:rPr>
          <w:rFonts w:ascii="黑体" w:eastAsia="黑体" w:hAnsi="黑体" w:hint="eastAsia"/>
          <w:sz w:val="28"/>
          <w:szCs w:val="28"/>
        </w:rPr>
        <w:t xml:space="preserve"> </w:t>
      </w:r>
      <w:r w:rsidRPr="00095DF7">
        <w:rPr>
          <w:rFonts w:ascii="黑体" w:eastAsia="黑体" w:hAnsi="黑体" w:hint="eastAsia"/>
          <w:sz w:val="28"/>
          <w:szCs w:val="28"/>
        </w:rPr>
        <w:t>人</w:t>
      </w:r>
      <w:r w:rsidRPr="00095DF7">
        <w:rPr>
          <w:rFonts w:ascii="黑体" w:eastAsia="黑体" w:hAnsi="黑体"/>
          <w:sz w:val="28"/>
          <w:szCs w:val="28"/>
        </w:rPr>
        <w:t>：</w:t>
      </w:r>
    </w:p>
    <w:p w:rsidR="00095DF7" w:rsidRPr="00095DF7" w:rsidRDefault="00095DF7" w:rsidP="00095DF7">
      <w:pPr>
        <w:ind w:firstLineChars="3150" w:firstLine="8820"/>
        <w:rPr>
          <w:rFonts w:ascii="黑体" w:eastAsia="黑体" w:hAnsi="黑体"/>
          <w:sz w:val="28"/>
          <w:szCs w:val="28"/>
        </w:rPr>
      </w:pPr>
      <w:r w:rsidRPr="00095DF7">
        <w:rPr>
          <w:rFonts w:ascii="黑体" w:eastAsia="黑体" w:hAnsi="黑体" w:hint="eastAsia"/>
          <w:sz w:val="28"/>
          <w:szCs w:val="28"/>
        </w:rPr>
        <w:t>联系电话：</w:t>
      </w:r>
    </w:p>
    <w:sectPr w:rsidR="00095DF7" w:rsidRPr="00095DF7" w:rsidSect="00095DF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598" w:rsidRDefault="00F32598" w:rsidP="00747692">
      <w:r>
        <w:separator/>
      </w:r>
    </w:p>
  </w:endnote>
  <w:endnote w:type="continuationSeparator" w:id="0">
    <w:p w:rsidR="00F32598" w:rsidRDefault="00F32598" w:rsidP="0074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598" w:rsidRDefault="00F32598" w:rsidP="00747692">
      <w:r>
        <w:separator/>
      </w:r>
    </w:p>
  </w:footnote>
  <w:footnote w:type="continuationSeparator" w:id="0">
    <w:p w:rsidR="00F32598" w:rsidRDefault="00F32598" w:rsidP="0074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AB"/>
    <w:rsid w:val="00054DFD"/>
    <w:rsid w:val="00095DF7"/>
    <w:rsid w:val="000B20F8"/>
    <w:rsid w:val="002474AB"/>
    <w:rsid w:val="002932F8"/>
    <w:rsid w:val="003A5A2A"/>
    <w:rsid w:val="003C561E"/>
    <w:rsid w:val="0054144F"/>
    <w:rsid w:val="00695927"/>
    <w:rsid w:val="00747692"/>
    <w:rsid w:val="00A23527"/>
    <w:rsid w:val="00B30007"/>
    <w:rsid w:val="00BE37FE"/>
    <w:rsid w:val="00C02588"/>
    <w:rsid w:val="00CD181B"/>
    <w:rsid w:val="00F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949E5"/>
  <w15:chartTrackingRefBased/>
  <w15:docId w15:val="{A8B1C732-2FA7-4746-897C-83E1E164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7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6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6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Smart</dc:creator>
  <cp:keywords/>
  <dc:description/>
  <cp:lastModifiedBy>hefeng</cp:lastModifiedBy>
  <cp:revision>2</cp:revision>
  <dcterms:created xsi:type="dcterms:W3CDTF">2026-06-18T09:11:00Z</dcterms:created>
  <dcterms:modified xsi:type="dcterms:W3CDTF">2026-06-18T09:11:00Z</dcterms:modified>
</cp:coreProperties>
</file>