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F372" w14:textId="37EE9B54" w:rsidR="00E24F9D" w:rsidRDefault="0024609F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4609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餐饮服务中心自营食堂餐具采购项目</w:t>
      </w:r>
      <w:r w:rsidR="00276AB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评分表</w:t>
      </w:r>
    </w:p>
    <w:p w14:paraId="4777E97C" w14:textId="57C9C26D" w:rsidR="00E24F9D" w:rsidRDefault="00E24F9D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160"/>
        <w:gridCol w:w="1918"/>
        <w:gridCol w:w="6901"/>
        <w:gridCol w:w="1860"/>
      </w:tblGrid>
      <w:tr w:rsidR="00E24F9D" w14:paraId="179F7A25" w14:textId="77777777">
        <w:trPr>
          <w:trHeight w:val="689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39A36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049CD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D19E2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960F7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C40E31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E24F9D" w14:paraId="2A646D50" w14:textId="77777777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65DCF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2CCC017E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1261FDB5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56750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05ACF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75225360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（40分）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93DD6" w14:textId="77777777" w:rsidR="00E24F9D" w:rsidRDefault="00276A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满足询价文件要求且报价最低的为评分基准价，其价格分为满分。其他报价人的价格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14:paraId="50282932" w14:textId="77777777" w:rsidR="00E24F9D" w:rsidRDefault="00276AB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报价得分=（评分基准价/投标报价）×40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4CC86F" w14:textId="77777777" w:rsidR="00E24F9D" w:rsidRDefault="00E24F9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E24F9D" w14:paraId="73B719EB" w14:textId="77777777">
        <w:trPr>
          <w:trHeight w:val="15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4EF74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14:paraId="22CCCEB9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0B754D1C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（35分）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F6268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90B3E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14:paraId="1DD36A7F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F3140" w14:textId="1A7949F3" w:rsidR="00E24F9D" w:rsidRDefault="00276AB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根据报价人近三年（2022年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月至今）的同类货物供货项目业绩（指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已完成的单项合同额在5万元及以上的供货项目业绩），以合同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或供货发票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为依据，每提供1个有效业绩得2分，最多得10分。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1BCADC" w14:textId="77777777" w:rsidR="00E24F9D" w:rsidRDefault="00E24F9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E24F9D" w14:paraId="24478366" w14:textId="77777777">
        <w:trPr>
          <w:trHeight w:val="139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0C07E" w14:textId="77777777" w:rsidR="00E24F9D" w:rsidRDefault="00E24F9D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0A688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51F3B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报价人的综合实力</w:t>
            </w:r>
          </w:p>
          <w:p w14:paraId="3AA72AE8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E28C9" w14:textId="77777777" w:rsidR="00E24F9D" w:rsidRDefault="00276A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根据报价人的整体实力水平情况（包括企业经营状况、财务状况、信誉、获奖情况、专利等），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0-5分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919734" w14:textId="77777777" w:rsidR="00E24F9D" w:rsidRDefault="00E24F9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E24F9D" w14:paraId="051CCA2A" w14:textId="77777777">
        <w:trPr>
          <w:trHeight w:val="1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DC39" w14:textId="77777777" w:rsidR="00E24F9D" w:rsidRDefault="00E24F9D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94BF1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5C555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供货及验收方案</w:t>
            </w:r>
          </w:p>
          <w:p w14:paraId="4F1B6D0D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F523B" w14:textId="2AFBE064" w:rsidR="00E24F9D" w:rsidRDefault="00276AB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根据报价人所计划的方案（包括本项目的供货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方案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等），酌情打分0-10分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E5238A" w14:textId="77777777" w:rsidR="00E24F9D" w:rsidRDefault="00E24F9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E24F9D" w14:paraId="7652D9B8" w14:textId="77777777">
        <w:trPr>
          <w:trHeight w:val="1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7A06" w14:textId="77777777" w:rsidR="00E24F9D" w:rsidRDefault="00E24F9D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28CD3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86F9B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售后服务</w:t>
            </w:r>
          </w:p>
          <w:p w14:paraId="49452865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EA88" w14:textId="38BECAB1" w:rsidR="00E24F9D" w:rsidRDefault="00276AB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根据报价人所报售后服务情况（包括质保期年限，报价人售后服务措施、供货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期等），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0-10分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E297DE" w14:textId="77777777" w:rsidR="00E24F9D" w:rsidRPr="00CC6968" w:rsidRDefault="00E24F9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E24F9D" w14:paraId="17464315" w14:textId="77777777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D78E8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14:paraId="1588BA14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156F9D28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（25分）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9C6B6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99074" w14:textId="77777777" w:rsidR="00E24F9D" w:rsidRDefault="00276AB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报价样品</w:t>
            </w:r>
          </w:p>
          <w:p w14:paraId="0DDA29A1" w14:textId="77777777" w:rsidR="00E24F9D" w:rsidRDefault="00276AB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（25分）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38415" w14:textId="77777777" w:rsidR="00E24F9D" w:rsidRDefault="00276A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根据样品的材质、工艺、性能等方面，酌情打分</w:t>
            </w:r>
          </w:p>
          <w:p w14:paraId="7DD79C8A" w14:textId="0899B6D3" w:rsidR="00E24F9D" w:rsidRDefault="00276A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材质质量较好、工艺水平较高、性能好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-25分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；</w:t>
            </w:r>
          </w:p>
          <w:p w14:paraId="63F0CC88" w14:textId="0C076A96" w:rsidR="00E24F9D" w:rsidRDefault="00276AB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材质质量一般、工艺水平一般、性能一般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-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；</w:t>
            </w:r>
          </w:p>
          <w:p w14:paraId="20B2FD1A" w14:textId="1390BD3C" w:rsidR="00E24F9D" w:rsidRDefault="00276AB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材质质量较差、工艺水平较差、性能较差0-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  <w:r w:rsidR="00CC6968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9A3482" w14:textId="77777777" w:rsidR="00E24F9D" w:rsidRDefault="00E24F9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5C26D809" w14:textId="77777777" w:rsidR="00E24F9D" w:rsidRDefault="00276AB2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                                                                               评审日期：</w:t>
      </w:r>
    </w:p>
    <w:sectPr w:rsidR="00E24F9D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D9E1B" w14:textId="77777777" w:rsidR="006F5532" w:rsidRDefault="006F5532" w:rsidP="00CC6968">
      <w:r>
        <w:separator/>
      </w:r>
    </w:p>
  </w:endnote>
  <w:endnote w:type="continuationSeparator" w:id="0">
    <w:p w14:paraId="0936FC91" w14:textId="77777777" w:rsidR="006F5532" w:rsidRDefault="006F5532" w:rsidP="00CC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5575" w14:textId="77777777" w:rsidR="006F5532" w:rsidRDefault="006F5532" w:rsidP="00CC6968">
      <w:r>
        <w:separator/>
      </w:r>
    </w:p>
  </w:footnote>
  <w:footnote w:type="continuationSeparator" w:id="0">
    <w:p w14:paraId="09C50BEA" w14:textId="77777777" w:rsidR="006F5532" w:rsidRDefault="006F5532" w:rsidP="00CC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2NDQ0OGY5NDg4MTNjYWRhYzc1YWVjZTNkNWRiNjEifQ=="/>
  </w:docVars>
  <w:rsids>
    <w:rsidRoot w:val="007D5355"/>
    <w:rsid w:val="0024609F"/>
    <w:rsid w:val="00271663"/>
    <w:rsid w:val="00276AB2"/>
    <w:rsid w:val="00427647"/>
    <w:rsid w:val="0057244F"/>
    <w:rsid w:val="00620866"/>
    <w:rsid w:val="006F5532"/>
    <w:rsid w:val="00757A44"/>
    <w:rsid w:val="007D5355"/>
    <w:rsid w:val="00BC5653"/>
    <w:rsid w:val="00C16502"/>
    <w:rsid w:val="00CC6968"/>
    <w:rsid w:val="00E24F9D"/>
    <w:rsid w:val="187E0A4D"/>
    <w:rsid w:val="1CFC24F7"/>
    <w:rsid w:val="3F2441D1"/>
    <w:rsid w:val="5BF61407"/>
    <w:rsid w:val="644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C77E"/>
  <w15:docId w15:val="{A6F063C6-B858-403D-A189-1AC11C3C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5</cp:revision>
  <cp:lastPrinted>2022-03-08T02:44:00Z</cp:lastPrinted>
  <dcterms:created xsi:type="dcterms:W3CDTF">2025-05-28T08:28:00Z</dcterms:created>
  <dcterms:modified xsi:type="dcterms:W3CDTF">2025-05-28T08:28:00Z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94ED9ABB720244AEA812102645A07175_12</vt:lpwstr>
  </property>
  <property fmtid="{D5CDD505-2E9C-101B-9397-08002B2CF9AE}" pid="4" name="KSOTemplateDocerSaveRecord">
    <vt:lpwstr>eyJoZGlkIjoiMWY2NDQ0OGY5NDg4MTNjYWRhYzc1YWVjZTNkNWRiNjEiLCJ1c2VySWQiOiI0MjY1MjYwMDYifQ==</vt:lpwstr>
  </property>
</Properties>
</file>